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12EF" w14:textId="1A92A6DA" w:rsidR="00F4063E" w:rsidRPr="00F4063E" w:rsidRDefault="006166BD" w:rsidP="00D623DB">
      <w:pPr>
        <w:spacing w:line="360" w:lineRule="atLeast"/>
        <w:jc w:val="both"/>
        <w:rPr>
          <w:rFonts w:ascii="Calibri" w:hAnsi="Calibri" w:cs="Calibri"/>
          <w:b/>
          <w:color w:val="000000"/>
          <w:sz w:val="32"/>
          <w:szCs w:val="22"/>
          <w:lang w:val="nl-BE"/>
        </w:rPr>
      </w:pPr>
      <w:r>
        <w:rPr>
          <w:rFonts w:ascii="Calibri" w:hAnsi="Calibri" w:cs="Calibri"/>
          <w:b/>
          <w:color w:val="000000"/>
          <w:sz w:val="32"/>
          <w:szCs w:val="22"/>
          <w:lang w:val="nl-BE"/>
        </w:rPr>
        <w:t>W</w:t>
      </w:r>
      <w:r w:rsidR="000670C2">
        <w:rPr>
          <w:rFonts w:ascii="Calibri" w:hAnsi="Calibri" w:cs="Calibri"/>
          <w:b/>
          <w:color w:val="000000"/>
          <w:sz w:val="32"/>
          <w:szCs w:val="22"/>
          <w:lang w:val="nl-BE"/>
        </w:rPr>
        <w:t>orkshop</w:t>
      </w:r>
      <w:r w:rsidR="00F4063E" w:rsidRPr="00F4063E">
        <w:rPr>
          <w:rFonts w:ascii="Calibri" w:hAnsi="Calibri" w:cs="Calibri"/>
          <w:b/>
          <w:color w:val="000000"/>
          <w:sz w:val="32"/>
          <w:szCs w:val="22"/>
          <w:lang w:val="nl-BE"/>
        </w:rPr>
        <w:t xml:space="preserve"> </w:t>
      </w:r>
      <w:r w:rsidR="005A1B5E">
        <w:rPr>
          <w:rFonts w:ascii="Calibri" w:hAnsi="Calibri" w:cs="Calibri"/>
          <w:b/>
          <w:color w:val="000000"/>
          <w:sz w:val="32"/>
          <w:szCs w:val="22"/>
          <w:lang w:val="nl-BE"/>
        </w:rPr>
        <w:t>‘Balans voor ouders van een kind met een zorgnood’</w:t>
      </w:r>
    </w:p>
    <w:p w14:paraId="7F9F50D5" w14:textId="77777777" w:rsidR="00F4063E" w:rsidRPr="001A33E7" w:rsidRDefault="00F4063E" w:rsidP="001A33E7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nl-BE"/>
        </w:rPr>
      </w:pPr>
    </w:p>
    <w:p w14:paraId="1DECFECE" w14:textId="79F62ADE" w:rsidR="005A1B5E" w:rsidRPr="005A1B5E" w:rsidRDefault="005A1B5E" w:rsidP="005A1B5E">
      <w:pPr>
        <w:tabs>
          <w:tab w:val="left" w:pos="1440"/>
        </w:tabs>
        <w:spacing w:line="276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5A1B5E">
        <w:rPr>
          <w:rFonts w:asciiTheme="minorHAnsi" w:hAnsiTheme="minorHAnsi" w:cstheme="minorHAnsi"/>
          <w:sz w:val="22"/>
          <w:szCs w:val="22"/>
          <w:lang w:val="nl-BE"/>
        </w:rPr>
        <w:t xml:space="preserve">Heb je </w:t>
      </w:r>
      <w:r w:rsidRPr="00AD6A2B">
        <w:rPr>
          <w:rFonts w:asciiTheme="minorHAnsi" w:hAnsiTheme="minorHAnsi" w:cstheme="minorHAnsi"/>
          <w:b/>
          <w:sz w:val="22"/>
          <w:szCs w:val="22"/>
          <w:lang w:val="nl-BE"/>
        </w:rPr>
        <w:t>een kind van 0 tot 14 jaar met een handicap, ernstige chronische ziekte of met een ontwikkelingsstoornis</w:t>
      </w:r>
      <w:r w:rsidRPr="005A1B5E">
        <w:rPr>
          <w:rFonts w:asciiTheme="minorHAnsi" w:hAnsiTheme="minorHAnsi" w:cstheme="minorHAnsi"/>
          <w:sz w:val="22"/>
          <w:szCs w:val="22"/>
          <w:lang w:val="nl-BE"/>
        </w:rPr>
        <w:t>? Ben je de balans kwijt tussen zorg, werk en het leven? Schrijf je dan zeker in voor deze wor</w:t>
      </w:r>
      <w:r>
        <w:rPr>
          <w:rFonts w:asciiTheme="minorHAnsi" w:hAnsiTheme="minorHAnsi" w:cstheme="minorHAnsi"/>
          <w:sz w:val="22"/>
          <w:szCs w:val="22"/>
          <w:lang w:val="nl-BE"/>
        </w:rPr>
        <w:t>kshop.</w:t>
      </w:r>
    </w:p>
    <w:p w14:paraId="27F7EF64" w14:textId="77777777" w:rsidR="005A1B5E" w:rsidRDefault="005A1B5E" w:rsidP="005A1B5E">
      <w:pPr>
        <w:tabs>
          <w:tab w:val="left" w:pos="1440"/>
        </w:tabs>
        <w:spacing w:line="276" w:lineRule="auto"/>
        <w:rPr>
          <w:rFonts w:asciiTheme="minorHAnsi" w:hAnsiTheme="minorHAnsi" w:cstheme="minorHAnsi"/>
          <w:sz w:val="22"/>
          <w:szCs w:val="22"/>
          <w:lang w:val="nl-BE"/>
        </w:rPr>
      </w:pPr>
    </w:p>
    <w:p w14:paraId="6DA79EE6" w14:textId="6AC79B75" w:rsidR="005A1B5E" w:rsidRDefault="005A1B5E" w:rsidP="005A1B5E">
      <w:pPr>
        <w:tabs>
          <w:tab w:val="left" w:pos="1440"/>
        </w:tabs>
        <w:spacing w:line="276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5A1B5E">
        <w:rPr>
          <w:rFonts w:asciiTheme="minorHAnsi" w:hAnsiTheme="minorHAnsi" w:cstheme="minorHAnsi"/>
          <w:sz w:val="22"/>
          <w:szCs w:val="22"/>
          <w:lang w:val="nl-BE"/>
        </w:rPr>
        <w:t>We bieden een waaier aan praktische informatie en inzichten om tijd vrij te maken zodat je je eigen batterijen kan opladen en meer tijd vind</w:t>
      </w:r>
      <w:r>
        <w:rPr>
          <w:rFonts w:asciiTheme="minorHAnsi" w:hAnsiTheme="minorHAnsi" w:cstheme="minorHAnsi"/>
          <w:sz w:val="22"/>
          <w:szCs w:val="22"/>
          <w:lang w:val="nl-BE"/>
        </w:rPr>
        <w:t>t</w:t>
      </w:r>
      <w:r w:rsidRPr="005A1B5E">
        <w:rPr>
          <w:rFonts w:asciiTheme="minorHAnsi" w:hAnsiTheme="minorHAnsi" w:cstheme="minorHAnsi"/>
          <w:sz w:val="22"/>
          <w:szCs w:val="22"/>
          <w:lang w:val="nl-BE"/>
        </w:rPr>
        <w:t xml:space="preserve"> voor leuke activiteiten. We bekijken het proces van zorg delen met anderen en we geven tips, praktische handvaten voor overleg met professionelen. Samen verkennen we het zorglandschap 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en het bestaande aanbod aan vakantie en vrije tijd. </w:t>
      </w:r>
    </w:p>
    <w:p w14:paraId="06A3D7EF" w14:textId="569FAC30" w:rsidR="006166BD" w:rsidRDefault="006166BD" w:rsidP="005A1B5E">
      <w:pPr>
        <w:tabs>
          <w:tab w:val="left" w:pos="1440"/>
        </w:tabs>
        <w:spacing w:line="276" w:lineRule="auto"/>
        <w:rPr>
          <w:rFonts w:asciiTheme="minorHAnsi" w:hAnsiTheme="minorHAnsi" w:cstheme="minorHAnsi"/>
          <w:sz w:val="22"/>
          <w:szCs w:val="22"/>
          <w:lang w:val="nl-BE"/>
        </w:rPr>
      </w:pPr>
    </w:p>
    <w:p w14:paraId="7B7E99EC" w14:textId="5951EB31" w:rsidR="006166BD" w:rsidRDefault="006166BD" w:rsidP="006166BD">
      <w:pPr>
        <w:tabs>
          <w:tab w:val="left" w:pos="1440"/>
        </w:tabs>
        <w:spacing w:line="276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6166BD">
        <w:rPr>
          <w:rFonts w:asciiTheme="minorHAnsi" w:hAnsiTheme="minorHAnsi" w:cstheme="minorHAnsi"/>
          <w:sz w:val="22"/>
          <w:szCs w:val="22"/>
          <w:lang w:val="nl-BE"/>
        </w:rPr>
        <w:t>De thema’s die aan bod komen zijn:</w:t>
      </w:r>
    </w:p>
    <w:p w14:paraId="6934DCEF" w14:textId="2C0CBBC1" w:rsidR="006166BD" w:rsidRDefault="006166BD" w:rsidP="006166BD">
      <w:pPr>
        <w:pStyle w:val="Lijstalinea"/>
        <w:numPr>
          <w:ilvl w:val="0"/>
          <w:numId w:val="13"/>
        </w:num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  <w:lang w:val="nl-BE"/>
        </w:rPr>
      </w:pPr>
      <w:r w:rsidRPr="006166BD">
        <w:rPr>
          <w:rFonts w:asciiTheme="minorHAnsi" w:hAnsiTheme="minorHAnsi" w:cstheme="minorHAnsi"/>
          <w:b/>
          <w:bCs/>
          <w:sz w:val="22"/>
          <w:szCs w:val="22"/>
          <w:lang w:val="nl-BE"/>
        </w:rPr>
        <w:t>TIJD</w:t>
      </w:r>
      <w:r w:rsidRPr="006166BD">
        <w:rPr>
          <w:rFonts w:asciiTheme="minorHAnsi" w:hAnsiTheme="minorHAnsi" w:cstheme="minorHAnsi"/>
          <w:sz w:val="22"/>
          <w:szCs w:val="22"/>
          <w:lang w:val="nl-BE"/>
        </w:rPr>
        <w:t>: Hoe kan je tijd aanpakken om meer ademruimte te krijgen?</w:t>
      </w:r>
      <w:r>
        <w:rPr>
          <w:rFonts w:asciiTheme="minorHAnsi" w:hAnsiTheme="minorHAnsi" w:cstheme="minorHAnsi"/>
          <w:sz w:val="22"/>
          <w:szCs w:val="22"/>
          <w:lang w:val="nl-BE"/>
        </w:rPr>
        <w:br/>
      </w:r>
      <w:r w:rsidRPr="006166BD">
        <w:rPr>
          <w:rFonts w:asciiTheme="minorHAnsi" w:hAnsiTheme="minorHAnsi" w:cstheme="minorHAnsi"/>
          <w:sz w:val="22"/>
          <w:szCs w:val="22"/>
          <w:lang w:val="nl-BE"/>
        </w:rPr>
        <w:t>“Meer kunnen doen in minder tijd en meer tijd voor leuke activiteiten voor het gezin</w:t>
      </w:r>
      <w:r>
        <w:rPr>
          <w:rFonts w:asciiTheme="minorHAnsi" w:hAnsiTheme="minorHAnsi" w:cstheme="minorHAnsi"/>
          <w:sz w:val="22"/>
          <w:szCs w:val="22"/>
          <w:lang w:val="nl-BE"/>
        </w:rPr>
        <w:t>.</w:t>
      </w:r>
      <w:r w:rsidRPr="006166BD">
        <w:rPr>
          <w:rFonts w:asciiTheme="minorHAnsi" w:hAnsiTheme="minorHAnsi" w:cstheme="minorHAnsi"/>
          <w:sz w:val="22"/>
          <w:szCs w:val="22"/>
          <w:lang w:val="nl-BE"/>
        </w:rPr>
        <w:t>”</w:t>
      </w:r>
    </w:p>
    <w:p w14:paraId="28D0EBAD" w14:textId="77777777" w:rsidR="006166BD" w:rsidRDefault="006166BD" w:rsidP="006166BD">
      <w:pPr>
        <w:pStyle w:val="Lijstalinea"/>
        <w:numPr>
          <w:ilvl w:val="0"/>
          <w:numId w:val="13"/>
        </w:num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  <w:lang w:val="nl-BE"/>
        </w:rPr>
      </w:pPr>
      <w:r w:rsidRPr="006166BD">
        <w:rPr>
          <w:rFonts w:asciiTheme="minorHAnsi" w:hAnsiTheme="minorHAnsi" w:cstheme="minorHAnsi"/>
          <w:b/>
          <w:bCs/>
          <w:sz w:val="22"/>
          <w:szCs w:val="22"/>
          <w:lang w:val="nl-BE"/>
        </w:rPr>
        <w:t>HULP</w:t>
      </w:r>
      <w:r w:rsidRPr="006166BD">
        <w:rPr>
          <w:rFonts w:asciiTheme="minorHAnsi" w:hAnsiTheme="minorHAnsi" w:cstheme="minorHAnsi"/>
          <w:sz w:val="22"/>
          <w:szCs w:val="22"/>
          <w:lang w:val="nl-BE"/>
        </w:rPr>
        <w:t>: Hoe ga je om met hulp van anderen? Hoe kan je met een gerust hart de zorg en taken aan anderen overlaten? Wat als je er alleen voor staat?</w:t>
      </w:r>
      <w:r>
        <w:rPr>
          <w:rFonts w:asciiTheme="minorHAnsi" w:hAnsiTheme="minorHAnsi" w:cstheme="minorHAnsi"/>
          <w:sz w:val="22"/>
          <w:szCs w:val="22"/>
          <w:lang w:val="nl-BE"/>
        </w:rPr>
        <w:br/>
      </w:r>
      <w:r w:rsidRPr="006166BD">
        <w:rPr>
          <w:rFonts w:asciiTheme="minorHAnsi" w:hAnsiTheme="minorHAnsi" w:cstheme="minorHAnsi"/>
          <w:sz w:val="22"/>
          <w:szCs w:val="22"/>
          <w:lang w:val="nl-BE"/>
        </w:rPr>
        <w:t>“Hoe lang of hoe vaak je een bepaalde zorg of taak doorgeeft, jij beslist!”</w:t>
      </w:r>
    </w:p>
    <w:p w14:paraId="0252C125" w14:textId="77777777" w:rsidR="006166BD" w:rsidRDefault="006166BD" w:rsidP="006166BD">
      <w:pPr>
        <w:pStyle w:val="Lijstalinea"/>
        <w:numPr>
          <w:ilvl w:val="0"/>
          <w:numId w:val="13"/>
        </w:num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  <w:lang w:val="nl-BE"/>
        </w:rPr>
      </w:pPr>
      <w:r w:rsidRPr="006166BD">
        <w:rPr>
          <w:rFonts w:asciiTheme="minorHAnsi" w:hAnsiTheme="minorHAnsi" w:cstheme="minorHAnsi"/>
          <w:b/>
          <w:bCs/>
          <w:sz w:val="22"/>
          <w:szCs w:val="22"/>
          <w:lang w:val="nl-BE"/>
        </w:rPr>
        <w:t>OVERLEG</w:t>
      </w:r>
      <w:r w:rsidRPr="006166BD">
        <w:rPr>
          <w:rFonts w:asciiTheme="minorHAnsi" w:hAnsiTheme="minorHAnsi" w:cstheme="minorHAnsi"/>
          <w:sz w:val="22"/>
          <w:szCs w:val="22"/>
          <w:lang w:val="nl-BE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Je </w:t>
      </w:r>
      <w:r w:rsidRPr="006166BD">
        <w:rPr>
          <w:rFonts w:asciiTheme="minorHAnsi" w:hAnsiTheme="minorHAnsi" w:cstheme="minorHAnsi"/>
          <w:sz w:val="22"/>
          <w:szCs w:val="22"/>
          <w:lang w:val="nl-BE"/>
        </w:rPr>
        <w:t>krijg</w:t>
      </w:r>
      <w:r>
        <w:rPr>
          <w:rFonts w:asciiTheme="minorHAnsi" w:hAnsiTheme="minorHAnsi" w:cstheme="minorHAnsi"/>
          <w:sz w:val="22"/>
          <w:szCs w:val="22"/>
          <w:lang w:val="nl-BE"/>
        </w:rPr>
        <w:t>t</w:t>
      </w:r>
      <w:r w:rsidRPr="006166BD">
        <w:rPr>
          <w:rFonts w:asciiTheme="minorHAnsi" w:hAnsiTheme="minorHAnsi" w:cstheme="minorHAnsi"/>
          <w:sz w:val="22"/>
          <w:szCs w:val="22"/>
          <w:lang w:val="nl-BE"/>
        </w:rPr>
        <w:t xml:space="preserve"> tips voor overleg op school, in het ziekenhuis, met begeleiders of therapeuten van je kind.</w:t>
      </w:r>
    </w:p>
    <w:p w14:paraId="469D8866" w14:textId="705830BD" w:rsidR="006166BD" w:rsidRPr="006166BD" w:rsidRDefault="006166BD" w:rsidP="006166BD">
      <w:pPr>
        <w:pStyle w:val="Lijstalinea"/>
        <w:numPr>
          <w:ilvl w:val="0"/>
          <w:numId w:val="13"/>
        </w:num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  <w:lang w:val="nl-BE"/>
        </w:rPr>
      </w:pPr>
      <w:r w:rsidRPr="006166BD">
        <w:rPr>
          <w:rFonts w:asciiTheme="minorHAnsi" w:hAnsiTheme="minorHAnsi" w:cstheme="minorHAnsi"/>
          <w:b/>
          <w:bCs/>
          <w:sz w:val="22"/>
          <w:szCs w:val="22"/>
          <w:lang w:val="nl-BE"/>
        </w:rPr>
        <w:t>WEGWIJS</w:t>
      </w:r>
      <w:r w:rsidRPr="006166BD">
        <w:rPr>
          <w:rFonts w:asciiTheme="minorHAnsi" w:hAnsiTheme="minorHAnsi" w:cstheme="minorHAnsi"/>
          <w:sz w:val="22"/>
          <w:szCs w:val="22"/>
          <w:lang w:val="nl-BE"/>
        </w:rPr>
        <w:t>: Wat bestaat er om je kind en gezin te helpen ondersteunen?</w:t>
      </w:r>
    </w:p>
    <w:p w14:paraId="5287DA03" w14:textId="77777777" w:rsidR="005A1B5E" w:rsidRDefault="005A1B5E" w:rsidP="005A1B5E">
      <w:pPr>
        <w:tabs>
          <w:tab w:val="left" w:pos="1440"/>
        </w:tabs>
        <w:spacing w:line="276" w:lineRule="auto"/>
        <w:rPr>
          <w:rFonts w:asciiTheme="minorHAnsi" w:hAnsiTheme="minorHAnsi" w:cstheme="minorHAnsi"/>
          <w:sz w:val="22"/>
          <w:szCs w:val="22"/>
          <w:lang w:val="nl-BE"/>
        </w:rPr>
      </w:pPr>
    </w:p>
    <w:p w14:paraId="40C373B1" w14:textId="77777777" w:rsidR="005A1B5E" w:rsidRPr="005A1B5E" w:rsidRDefault="005A1B5E" w:rsidP="005A1B5E">
      <w:pPr>
        <w:tabs>
          <w:tab w:val="left" w:pos="1440"/>
        </w:tabs>
        <w:spacing w:line="276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5A1B5E">
        <w:rPr>
          <w:rFonts w:asciiTheme="minorHAnsi" w:hAnsiTheme="minorHAnsi" w:cstheme="minorHAnsi"/>
          <w:sz w:val="22"/>
          <w:szCs w:val="22"/>
          <w:lang w:val="nl-BE"/>
        </w:rPr>
        <w:t xml:space="preserve">Het programma wordt </w:t>
      </w:r>
      <w:r w:rsidRPr="005A1B5E">
        <w:rPr>
          <w:rFonts w:asciiTheme="minorHAnsi" w:hAnsiTheme="minorHAnsi" w:cstheme="minorHAnsi"/>
          <w:b/>
          <w:sz w:val="22"/>
          <w:szCs w:val="22"/>
          <w:lang w:val="nl-BE"/>
        </w:rPr>
        <w:t>begeleid door een ouder die zelf een zorgenkind heeft</w:t>
      </w:r>
      <w:r w:rsidRPr="005A1B5E">
        <w:rPr>
          <w:rFonts w:asciiTheme="minorHAnsi" w:hAnsiTheme="minorHAnsi" w:cstheme="minorHAnsi"/>
          <w:sz w:val="22"/>
          <w:szCs w:val="22"/>
          <w:lang w:val="nl-BE"/>
        </w:rPr>
        <w:t>.</w:t>
      </w:r>
    </w:p>
    <w:p w14:paraId="253A1589" w14:textId="77777777" w:rsidR="005A1B5E" w:rsidRDefault="005A1B5E" w:rsidP="005A1B5E">
      <w:pPr>
        <w:tabs>
          <w:tab w:val="left" w:pos="1440"/>
        </w:tabs>
        <w:spacing w:line="276" w:lineRule="auto"/>
        <w:rPr>
          <w:rFonts w:asciiTheme="minorHAnsi" w:hAnsiTheme="minorHAnsi" w:cstheme="minorHAnsi"/>
          <w:sz w:val="22"/>
          <w:szCs w:val="22"/>
          <w:lang w:val="nl-BE"/>
        </w:rPr>
      </w:pPr>
    </w:p>
    <w:p w14:paraId="4058E024" w14:textId="77777777" w:rsidR="006C097C" w:rsidRDefault="005A1B5E" w:rsidP="005A1B5E">
      <w:pPr>
        <w:tabs>
          <w:tab w:val="left" w:pos="1440"/>
        </w:tabs>
        <w:spacing w:line="276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5A1B5E">
        <w:rPr>
          <w:rFonts w:asciiTheme="minorHAnsi" w:hAnsiTheme="minorHAnsi" w:cstheme="minorHAnsi"/>
          <w:sz w:val="22"/>
          <w:szCs w:val="22"/>
          <w:lang w:val="nl-BE"/>
        </w:rPr>
        <w:t>Vind inspiratie bij elkaar en sta stil bij je eigen aanpak, krachten en wensen.</w:t>
      </w:r>
    </w:p>
    <w:p w14:paraId="4865C26E" w14:textId="77777777" w:rsidR="005A1B5E" w:rsidRDefault="005A1B5E" w:rsidP="006C097C">
      <w:pPr>
        <w:tabs>
          <w:tab w:val="left" w:pos="1440"/>
        </w:tabs>
        <w:spacing w:line="276" w:lineRule="auto"/>
        <w:rPr>
          <w:rFonts w:asciiTheme="minorHAnsi" w:hAnsiTheme="minorHAnsi" w:cstheme="minorHAnsi"/>
          <w:sz w:val="22"/>
          <w:szCs w:val="22"/>
          <w:lang w:val="nl-BE"/>
        </w:rPr>
      </w:pPr>
    </w:p>
    <w:p w14:paraId="02E0CF94" w14:textId="3BC84CEF" w:rsidR="005A1B5E" w:rsidRPr="005A1B5E" w:rsidRDefault="005A1B5E" w:rsidP="005A1B5E">
      <w:pPr>
        <w:tabs>
          <w:tab w:val="left" w:pos="1440"/>
        </w:tabs>
        <w:spacing w:line="276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5A1B5E">
        <w:rPr>
          <w:rFonts w:asciiTheme="minorHAnsi" w:hAnsiTheme="minorHAnsi" w:cstheme="minorHAnsi"/>
          <w:sz w:val="22"/>
          <w:szCs w:val="22"/>
          <w:lang w:val="nl-BE"/>
        </w:rPr>
        <w:t xml:space="preserve">Je kunt </w:t>
      </w:r>
      <w:r w:rsidRPr="005A1B5E">
        <w:rPr>
          <w:rFonts w:asciiTheme="minorHAnsi" w:hAnsiTheme="minorHAnsi" w:cstheme="minorHAnsi"/>
          <w:b/>
          <w:sz w:val="22"/>
          <w:szCs w:val="22"/>
          <w:lang w:val="nl-BE"/>
        </w:rPr>
        <w:t xml:space="preserve">gratis 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deelnemen. </w:t>
      </w:r>
    </w:p>
    <w:p w14:paraId="05881D89" w14:textId="77777777" w:rsidR="005A1B5E" w:rsidRDefault="005A1B5E" w:rsidP="006C097C">
      <w:pPr>
        <w:tabs>
          <w:tab w:val="left" w:pos="1440"/>
        </w:tabs>
        <w:spacing w:line="276" w:lineRule="auto"/>
        <w:rPr>
          <w:rFonts w:asciiTheme="minorHAnsi" w:hAnsiTheme="minorHAnsi" w:cstheme="minorHAnsi"/>
          <w:sz w:val="22"/>
          <w:szCs w:val="22"/>
          <w:lang w:val="nl-BE"/>
        </w:rPr>
      </w:pPr>
    </w:p>
    <w:p w14:paraId="51E1D029" w14:textId="77777777" w:rsidR="006C097C" w:rsidRDefault="006C097C" w:rsidP="006C097C">
      <w:pPr>
        <w:tabs>
          <w:tab w:val="left" w:pos="1440"/>
        </w:tabs>
        <w:spacing w:line="276" w:lineRule="auto"/>
        <w:rPr>
          <w:rFonts w:asciiTheme="minorHAnsi" w:hAnsiTheme="minorHAnsi" w:cstheme="minorHAnsi"/>
          <w:b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 xml:space="preserve">Dit project wordt geleid door professor Bea Maes en Noor Seghers van KU Leuven. </w:t>
      </w:r>
    </w:p>
    <w:p w14:paraId="5EFB98FD" w14:textId="77777777" w:rsidR="005A1B5E" w:rsidRDefault="005A1B5E" w:rsidP="006C097C">
      <w:pPr>
        <w:tabs>
          <w:tab w:val="left" w:pos="1440"/>
        </w:tabs>
        <w:spacing w:line="276" w:lineRule="auto"/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4DC304AD" w14:textId="5F031FFC" w:rsidR="006166BD" w:rsidRPr="006166BD" w:rsidRDefault="005A1B5E" w:rsidP="006166BD">
      <w:pPr>
        <w:tabs>
          <w:tab w:val="left" w:pos="1440"/>
        </w:tabs>
        <w:spacing w:line="276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5A1B5E">
        <w:rPr>
          <w:rFonts w:asciiTheme="minorHAnsi" w:hAnsiTheme="minorHAnsi" w:cstheme="minorHAnsi"/>
          <w:sz w:val="22"/>
          <w:szCs w:val="22"/>
          <w:lang w:val="nl-BE"/>
        </w:rPr>
        <w:t xml:space="preserve">Deze workshop wordt je aangeboden door </w:t>
      </w:r>
      <w:r w:rsidR="006166BD" w:rsidRPr="006166BD">
        <w:rPr>
          <w:rFonts w:asciiTheme="minorHAnsi" w:hAnsiTheme="minorHAnsi" w:cstheme="minorHAnsi"/>
          <w:sz w:val="22"/>
          <w:szCs w:val="22"/>
          <w:lang w:val="nl-BE"/>
        </w:rPr>
        <w:t>E</w:t>
      </w:r>
      <w:r w:rsidR="006166BD">
        <w:rPr>
          <w:rFonts w:asciiTheme="minorHAnsi" w:hAnsiTheme="minorHAnsi" w:cstheme="minorHAnsi"/>
          <w:sz w:val="22"/>
          <w:szCs w:val="22"/>
          <w:lang w:val="nl-BE"/>
        </w:rPr>
        <w:t>erstelijnszone</w:t>
      </w:r>
      <w:r w:rsidR="006166BD" w:rsidRPr="006166BD">
        <w:rPr>
          <w:rFonts w:asciiTheme="minorHAnsi" w:hAnsiTheme="minorHAnsi" w:cstheme="minorHAnsi"/>
          <w:sz w:val="22"/>
          <w:szCs w:val="22"/>
          <w:lang w:val="nl-BE"/>
        </w:rPr>
        <w:t xml:space="preserve"> Maasland, Huis van het Kind Maasland,</w:t>
      </w:r>
    </w:p>
    <w:p w14:paraId="7529063C" w14:textId="019F5107" w:rsidR="005A1B5E" w:rsidRPr="005A1B5E" w:rsidRDefault="006166BD" w:rsidP="006166BD">
      <w:pPr>
        <w:tabs>
          <w:tab w:val="left" w:pos="1440"/>
        </w:tabs>
        <w:spacing w:line="276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6166BD">
        <w:rPr>
          <w:rFonts w:asciiTheme="minorHAnsi" w:hAnsiTheme="minorHAnsi" w:cstheme="minorHAnsi"/>
          <w:sz w:val="22"/>
          <w:szCs w:val="22"/>
          <w:lang w:val="nl-BE"/>
        </w:rPr>
        <w:t>LM Plus, Liever Thuis LM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, </w:t>
      </w:r>
      <w:r w:rsidRPr="006166BD">
        <w:rPr>
          <w:rFonts w:asciiTheme="minorHAnsi" w:hAnsiTheme="minorHAnsi" w:cstheme="minorHAnsi"/>
          <w:sz w:val="22"/>
          <w:szCs w:val="22"/>
          <w:lang w:val="nl-BE"/>
        </w:rPr>
        <w:t>Onbegrensd LM</w:t>
      </w:r>
      <w:r>
        <w:rPr>
          <w:rFonts w:asciiTheme="minorHAnsi" w:hAnsiTheme="minorHAnsi" w:cstheme="minorHAnsi"/>
          <w:sz w:val="22"/>
          <w:szCs w:val="22"/>
          <w:lang w:val="nl-BE"/>
        </w:rPr>
        <w:t>,</w:t>
      </w:r>
      <w:r w:rsidR="005A1B5E">
        <w:rPr>
          <w:rFonts w:asciiTheme="minorHAnsi" w:hAnsiTheme="minorHAnsi" w:cstheme="minorHAnsi"/>
          <w:sz w:val="22"/>
          <w:szCs w:val="22"/>
          <w:lang w:val="nl-BE"/>
        </w:rPr>
        <w:t xml:space="preserve"> Magenta en de KU Leuven.</w:t>
      </w:r>
    </w:p>
    <w:p w14:paraId="41E13451" w14:textId="77777777" w:rsidR="00A65151" w:rsidRPr="00A65151" w:rsidRDefault="00A65151" w:rsidP="00A65151">
      <w:pPr>
        <w:tabs>
          <w:tab w:val="left" w:pos="851"/>
          <w:tab w:val="right" w:leader="dot" w:pos="9072"/>
        </w:tabs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val="nl-BE"/>
        </w:rPr>
      </w:pPr>
    </w:p>
    <w:p w14:paraId="77A0DF77" w14:textId="13E2930C" w:rsidR="006C097C" w:rsidRDefault="00A65151" w:rsidP="006C097C">
      <w:pPr>
        <w:spacing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val="nl-BE"/>
        </w:rPr>
      </w:pPr>
      <w:r w:rsidRPr="00280135">
        <w:rPr>
          <w:rFonts w:asciiTheme="minorHAnsi" w:eastAsiaTheme="minorHAnsi" w:hAnsiTheme="minorHAnsi" w:cstheme="minorHAnsi"/>
          <w:b/>
          <w:sz w:val="22"/>
          <w:szCs w:val="22"/>
          <w:lang w:val="nl-BE"/>
        </w:rPr>
        <w:t>Wanneer?</w:t>
      </w:r>
      <w:r w:rsidRPr="00280135">
        <w:rPr>
          <w:rFonts w:asciiTheme="minorHAnsi" w:eastAsiaTheme="minorHAnsi" w:hAnsiTheme="minorHAnsi" w:cstheme="minorHAnsi"/>
          <w:sz w:val="22"/>
          <w:szCs w:val="22"/>
          <w:lang w:val="nl-BE"/>
        </w:rPr>
        <w:t xml:space="preserve"> </w:t>
      </w:r>
      <w:r w:rsidRPr="00280135">
        <w:rPr>
          <w:rFonts w:asciiTheme="minorHAnsi" w:eastAsiaTheme="minorHAnsi" w:hAnsiTheme="minorHAnsi" w:cstheme="minorHAnsi"/>
          <w:sz w:val="22"/>
          <w:szCs w:val="22"/>
          <w:lang w:val="nl-BE"/>
        </w:rPr>
        <w:tab/>
      </w:r>
      <w:r w:rsidR="006166BD">
        <w:rPr>
          <w:rFonts w:asciiTheme="minorHAnsi" w:eastAsiaTheme="minorHAnsi" w:hAnsiTheme="minorHAnsi" w:cstheme="minorHAnsi"/>
          <w:sz w:val="22"/>
          <w:szCs w:val="22"/>
          <w:lang w:val="nl-BE"/>
        </w:rPr>
        <w:t>4 donderdagavonden</w:t>
      </w:r>
      <w:r w:rsidR="005A1B5E" w:rsidRPr="00AD6A2B">
        <w:rPr>
          <w:rFonts w:asciiTheme="minorHAnsi" w:eastAsiaTheme="minorHAnsi" w:hAnsiTheme="minorHAnsi" w:cstheme="minorHAnsi"/>
          <w:sz w:val="22"/>
          <w:szCs w:val="22"/>
          <w:lang w:val="nl-BE"/>
        </w:rPr>
        <w:t>, telkens van</w:t>
      </w:r>
      <w:r w:rsidR="005A1B5E">
        <w:rPr>
          <w:rFonts w:asciiTheme="minorHAnsi" w:eastAsiaTheme="minorHAnsi" w:hAnsiTheme="minorHAnsi" w:cstheme="minorHAnsi"/>
          <w:b/>
          <w:sz w:val="22"/>
          <w:szCs w:val="22"/>
          <w:lang w:val="nl-BE"/>
        </w:rPr>
        <w:t xml:space="preserve"> </w:t>
      </w:r>
      <w:r w:rsidR="006166BD">
        <w:rPr>
          <w:rFonts w:asciiTheme="minorHAnsi" w:eastAsiaTheme="minorHAnsi" w:hAnsiTheme="minorHAnsi" w:cstheme="minorHAnsi"/>
          <w:b/>
          <w:sz w:val="22"/>
          <w:szCs w:val="22"/>
          <w:lang w:val="nl-BE"/>
        </w:rPr>
        <w:t>1</w:t>
      </w:r>
      <w:r w:rsidR="006C097C">
        <w:rPr>
          <w:rFonts w:asciiTheme="minorHAnsi" w:eastAsiaTheme="minorHAnsi" w:hAnsiTheme="minorHAnsi" w:cstheme="minorHAnsi"/>
          <w:b/>
          <w:sz w:val="22"/>
          <w:szCs w:val="22"/>
          <w:lang w:val="nl-BE"/>
        </w:rPr>
        <w:t xml:space="preserve">9u30 </w:t>
      </w:r>
      <w:r w:rsidR="006C097C" w:rsidRPr="00AD6A2B">
        <w:rPr>
          <w:rFonts w:asciiTheme="minorHAnsi" w:eastAsiaTheme="minorHAnsi" w:hAnsiTheme="minorHAnsi" w:cstheme="minorHAnsi"/>
          <w:sz w:val="22"/>
          <w:szCs w:val="22"/>
          <w:lang w:val="nl-BE"/>
        </w:rPr>
        <w:t>tot</w:t>
      </w:r>
      <w:r w:rsidR="006C097C">
        <w:rPr>
          <w:rFonts w:asciiTheme="minorHAnsi" w:eastAsiaTheme="minorHAnsi" w:hAnsiTheme="minorHAnsi" w:cstheme="minorHAnsi"/>
          <w:b/>
          <w:sz w:val="22"/>
          <w:szCs w:val="22"/>
          <w:lang w:val="nl-BE"/>
        </w:rPr>
        <w:t xml:space="preserve"> </w:t>
      </w:r>
      <w:r w:rsidR="006166BD">
        <w:rPr>
          <w:rFonts w:asciiTheme="minorHAnsi" w:eastAsiaTheme="minorHAnsi" w:hAnsiTheme="minorHAnsi" w:cstheme="minorHAnsi"/>
          <w:b/>
          <w:sz w:val="22"/>
          <w:szCs w:val="22"/>
          <w:lang w:val="nl-BE"/>
        </w:rPr>
        <w:t>22</w:t>
      </w:r>
      <w:r w:rsidR="006C097C">
        <w:rPr>
          <w:rFonts w:asciiTheme="minorHAnsi" w:eastAsiaTheme="minorHAnsi" w:hAnsiTheme="minorHAnsi" w:cstheme="minorHAnsi"/>
          <w:b/>
          <w:sz w:val="22"/>
          <w:szCs w:val="22"/>
          <w:lang w:val="nl-BE"/>
        </w:rPr>
        <w:t>u</w:t>
      </w:r>
      <w:r w:rsidR="006166BD">
        <w:rPr>
          <w:rFonts w:asciiTheme="minorHAnsi" w:eastAsiaTheme="minorHAnsi" w:hAnsiTheme="minorHAnsi" w:cstheme="minorHAnsi"/>
          <w:b/>
          <w:sz w:val="22"/>
          <w:szCs w:val="22"/>
          <w:lang w:val="nl-BE"/>
        </w:rPr>
        <w:t>00</w:t>
      </w:r>
      <w:r w:rsidR="006C097C">
        <w:rPr>
          <w:rFonts w:asciiTheme="minorHAnsi" w:eastAsiaTheme="minorHAnsi" w:hAnsiTheme="minorHAnsi" w:cstheme="minorHAnsi"/>
          <w:b/>
          <w:sz w:val="22"/>
          <w:szCs w:val="22"/>
          <w:lang w:val="nl-BE"/>
        </w:rPr>
        <w:t xml:space="preserve">: </w:t>
      </w:r>
    </w:p>
    <w:p w14:paraId="71A9C27A" w14:textId="6B439207" w:rsidR="006C097C" w:rsidRDefault="006166BD" w:rsidP="006166BD">
      <w:pPr>
        <w:pStyle w:val="Lijstalinea"/>
        <w:numPr>
          <w:ilvl w:val="0"/>
          <w:numId w:val="14"/>
        </w:numPr>
        <w:spacing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val="nl-BE"/>
        </w:rPr>
      </w:pPr>
      <w:r w:rsidRPr="006166BD">
        <w:rPr>
          <w:rFonts w:asciiTheme="minorHAnsi" w:eastAsiaTheme="minorHAnsi" w:hAnsiTheme="minorHAnsi" w:cstheme="minorHAnsi"/>
          <w:b/>
          <w:sz w:val="22"/>
          <w:szCs w:val="22"/>
          <w:lang w:val="nl-BE"/>
        </w:rPr>
        <w:t>26 oktober 2023</w:t>
      </w:r>
    </w:p>
    <w:p w14:paraId="1A45F794" w14:textId="7B9F9BEF" w:rsidR="006166BD" w:rsidRDefault="006166BD" w:rsidP="006166BD">
      <w:pPr>
        <w:pStyle w:val="Lijstalinea"/>
        <w:numPr>
          <w:ilvl w:val="0"/>
          <w:numId w:val="14"/>
        </w:numPr>
        <w:spacing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val="nl-BE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val="nl-BE"/>
        </w:rPr>
        <w:t>9 november 2023</w:t>
      </w:r>
    </w:p>
    <w:p w14:paraId="352E13D0" w14:textId="0017E98A" w:rsidR="006166BD" w:rsidRDefault="006166BD" w:rsidP="006166BD">
      <w:pPr>
        <w:pStyle w:val="Lijstalinea"/>
        <w:numPr>
          <w:ilvl w:val="0"/>
          <w:numId w:val="14"/>
        </w:numPr>
        <w:spacing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val="nl-BE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val="nl-BE"/>
        </w:rPr>
        <w:t>23 november 2023</w:t>
      </w:r>
    </w:p>
    <w:p w14:paraId="1896B20B" w14:textId="75B92FD3" w:rsidR="006C097C" w:rsidRPr="006166BD" w:rsidRDefault="006166BD" w:rsidP="006C097C">
      <w:pPr>
        <w:pStyle w:val="Lijstalinea"/>
        <w:numPr>
          <w:ilvl w:val="0"/>
          <w:numId w:val="14"/>
        </w:numPr>
        <w:spacing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val="nl-BE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val="nl-BE"/>
        </w:rPr>
        <w:t>30 november 2023</w:t>
      </w:r>
    </w:p>
    <w:p w14:paraId="6838FCE0" w14:textId="772639F0" w:rsidR="005A1B5E" w:rsidRPr="006C097C" w:rsidRDefault="005A1B5E" w:rsidP="006C097C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nl-BE"/>
        </w:rPr>
      </w:pPr>
      <w:r>
        <w:rPr>
          <w:rFonts w:asciiTheme="minorHAnsi" w:eastAsiaTheme="minorHAnsi" w:hAnsiTheme="minorHAnsi" w:cstheme="minorHAnsi"/>
          <w:sz w:val="22"/>
          <w:szCs w:val="22"/>
          <w:lang w:val="nl-BE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val="nl-BE"/>
        </w:rPr>
        <w:tab/>
        <w:t xml:space="preserve">Je aanwezigheid wordt verwacht op </w:t>
      </w:r>
      <w:r w:rsidR="006166BD">
        <w:rPr>
          <w:rFonts w:asciiTheme="minorHAnsi" w:eastAsiaTheme="minorHAnsi" w:hAnsiTheme="minorHAnsi" w:cstheme="minorHAnsi"/>
          <w:sz w:val="22"/>
          <w:szCs w:val="22"/>
          <w:lang w:val="nl-BE"/>
        </w:rPr>
        <w:t>de 4 avonden</w:t>
      </w:r>
      <w:r>
        <w:rPr>
          <w:rFonts w:asciiTheme="minorHAnsi" w:eastAsiaTheme="minorHAnsi" w:hAnsiTheme="minorHAnsi" w:cstheme="minorHAnsi"/>
          <w:sz w:val="22"/>
          <w:szCs w:val="22"/>
          <w:lang w:val="nl-BE"/>
        </w:rPr>
        <w:t>.</w:t>
      </w:r>
    </w:p>
    <w:p w14:paraId="7DF5109B" w14:textId="77777777" w:rsidR="006166BD" w:rsidRDefault="006166BD" w:rsidP="00AD6A2B">
      <w:pPr>
        <w:spacing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val="nl-BE"/>
        </w:rPr>
      </w:pPr>
    </w:p>
    <w:p w14:paraId="6A365365" w14:textId="77777777" w:rsidR="006166BD" w:rsidRPr="006166BD" w:rsidRDefault="00A65151" w:rsidP="006166BD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nl-BE"/>
        </w:rPr>
      </w:pPr>
      <w:r w:rsidRPr="00280135">
        <w:rPr>
          <w:rFonts w:asciiTheme="minorHAnsi" w:eastAsiaTheme="minorHAnsi" w:hAnsiTheme="minorHAnsi" w:cstheme="minorHAnsi"/>
          <w:b/>
          <w:sz w:val="22"/>
          <w:szCs w:val="22"/>
          <w:lang w:val="nl-BE"/>
        </w:rPr>
        <w:t>Waar?</w:t>
      </w:r>
      <w:r w:rsidRPr="00280135">
        <w:rPr>
          <w:rFonts w:asciiTheme="minorHAnsi" w:eastAsiaTheme="minorHAnsi" w:hAnsiTheme="minorHAnsi" w:cstheme="minorHAnsi"/>
          <w:b/>
          <w:sz w:val="22"/>
          <w:szCs w:val="22"/>
          <w:lang w:val="nl-BE"/>
        </w:rPr>
        <w:tab/>
      </w:r>
      <w:r w:rsidRPr="00280135">
        <w:rPr>
          <w:rFonts w:asciiTheme="minorHAnsi" w:eastAsiaTheme="minorHAnsi" w:hAnsiTheme="minorHAnsi" w:cstheme="minorHAnsi"/>
          <w:sz w:val="22"/>
          <w:szCs w:val="22"/>
          <w:lang w:val="nl-BE"/>
        </w:rPr>
        <w:tab/>
      </w:r>
      <w:r w:rsidR="006166BD" w:rsidRPr="006166BD">
        <w:rPr>
          <w:rFonts w:asciiTheme="minorHAnsi" w:eastAsiaTheme="minorHAnsi" w:hAnsiTheme="minorHAnsi" w:cstheme="minorHAnsi"/>
          <w:sz w:val="22"/>
          <w:szCs w:val="22"/>
          <w:lang w:val="nl-BE"/>
        </w:rPr>
        <w:t xml:space="preserve">Huis van het Kind Maasmechelen </w:t>
      </w:r>
    </w:p>
    <w:p w14:paraId="412A2973" w14:textId="77777777" w:rsidR="006166BD" w:rsidRPr="006166BD" w:rsidRDefault="006166BD" w:rsidP="006166BD">
      <w:pPr>
        <w:spacing w:line="276" w:lineRule="auto"/>
        <w:ind w:left="708" w:firstLine="708"/>
        <w:jc w:val="both"/>
        <w:rPr>
          <w:rFonts w:asciiTheme="minorHAnsi" w:eastAsiaTheme="minorHAnsi" w:hAnsiTheme="minorHAnsi" w:cstheme="minorHAnsi"/>
          <w:sz w:val="22"/>
          <w:szCs w:val="22"/>
          <w:lang w:val="nl-BE"/>
        </w:rPr>
      </w:pPr>
      <w:r w:rsidRPr="006166BD">
        <w:rPr>
          <w:rFonts w:asciiTheme="minorHAnsi" w:eastAsiaTheme="minorHAnsi" w:hAnsiTheme="minorHAnsi" w:cstheme="minorHAnsi"/>
          <w:sz w:val="22"/>
          <w:szCs w:val="22"/>
          <w:lang w:val="nl-BE"/>
        </w:rPr>
        <w:t>Deken Bernardstraat 22</w:t>
      </w:r>
    </w:p>
    <w:p w14:paraId="6D4A1602" w14:textId="0984FFDD" w:rsidR="006C097C" w:rsidRDefault="006166BD" w:rsidP="006166BD">
      <w:pPr>
        <w:spacing w:line="276" w:lineRule="auto"/>
        <w:ind w:left="708" w:firstLine="708"/>
        <w:jc w:val="both"/>
        <w:rPr>
          <w:rFonts w:asciiTheme="minorHAnsi" w:eastAsiaTheme="minorHAnsi" w:hAnsiTheme="minorHAnsi" w:cstheme="minorHAnsi"/>
          <w:b/>
          <w:sz w:val="22"/>
          <w:szCs w:val="22"/>
          <w:lang w:val="nl-BE"/>
        </w:rPr>
      </w:pPr>
      <w:r w:rsidRPr="006166BD">
        <w:rPr>
          <w:rFonts w:asciiTheme="minorHAnsi" w:eastAsiaTheme="minorHAnsi" w:hAnsiTheme="minorHAnsi" w:cstheme="minorHAnsi"/>
          <w:sz w:val="22"/>
          <w:szCs w:val="22"/>
          <w:lang w:val="nl-BE"/>
        </w:rPr>
        <w:t xml:space="preserve">3630 </w:t>
      </w:r>
      <w:r w:rsidRPr="006166BD">
        <w:rPr>
          <w:rFonts w:asciiTheme="minorHAnsi" w:eastAsiaTheme="minorHAnsi" w:hAnsiTheme="minorHAnsi" w:cstheme="minorHAnsi"/>
          <w:b/>
          <w:bCs/>
          <w:sz w:val="22"/>
          <w:szCs w:val="22"/>
          <w:lang w:val="nl-BE"/>
        </w:rPr>
        <w:t>Maasmechelen</w:t>
      </w:r>
    </w:p>
    <w:p w14:paraId="3566ED47" w14:textId="77777777" w:rsidR="006166BD" w:rsidRDefault="006166BD" w:rsidP="00AD6A2B">
      <w:pPr>
        <w:tabs>
          <w:tab w:val="left" w:pos="1440"/>
        </w:tabs>
        <w:spacing w:line="276" w:lineRule="auto"/>
        <w:ind w:left="1416" w:hanging="1416"/>
        <w:rPr>
          <w:rFonts w:asciiTheme="minorHAnsi" w:eastAsiaTheme="minorHAnsi" w:hAnsiTheme="minorHAnsi" w:cstheme="minorHAnsi"/>
          <w:b/>
          <w:sz w:val="22"/>
          <w:szCs w:val="22"/>
          <w:lang w:val="nl-BE"/>
        </w:rPr>
      </w:pPr>
    </w:p>
    <w:p w14:paraId="4E3B3580" w14:textId="23067BDB" w:rsidR="00AD6A2B" w:rsidRDefault="00AD6A2B" w:rsidP="00AD6A2B">
      <w:pPr>
        <w:tabs>
          <w:tab w:val="left" w:pos="1440"/>
        </w:tabs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val="nl-BE"/>
        </w:rPr>
        <w:t>Interesse?</w:t>
      </w:r>
      <w:r>
        <w:rPr>
          <w:rFonts w:asciiTheme="minorHAnsi" w:eastAsiaTheme="minorHAnsi" w:hAnsiTheme="minorHAnsi" w:cstheme="minorHAnsi"/>
          <w:b/>
          <w:sz w:val="22"/>
          <w:szCs w:val="22"/>
          <w:lang w:val="nl-BE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val="nl-BE"/>
        </w:rPr>
        <w:t xml:space="preserve">Schrijf je in via </w:t>
      </w:r>
      <w:hyperlink r:id="rId5" w:history="1">
        <w:r w:rsidR="006166BD" w:rsidRPr="00AC2A46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nl-BE"/>
          </w:rPr>
          <w:t>http://www.magentaproject.be/kalender-aanbod-0-14-jaar.html</w:t>
        </w:r>
      </w:hyperlink>
      <w:r w:rsidR="006166BD">
        <w:rPr>
          <w:rFonts w:asciiTheme="minorHAnsi" w:eastAsiaTheme="minorHAnsi" w:hAnsiTheme="minorHAnsi" w:cstheme="minorHAnsi"/>
          <w:sz w:val="22"/>
          <w:szCs w:val="22"/>
          <w:lang w:val="nl-BE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nl-BE"/>
        </w:rPr>
        <w:br/>
        <w:t>Het aantal plaatsen is beperkt.</w:t>
      </w:r>
    </w:p>
    <w:p w14:paraId="4ACA432B" w14:textId="4C7FB4D1" w:rsidR="006166BD" w:rsidRDefault="006166BD" w:rsidP="00AD6A2B">
      <w:pPr>
        <w:tabs>
          <w:tab w:val="left" w:pos="1440"/>
        </w:tabs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  <w:lang w:val="nl-BE"/>
        </w:rPr>
      </w:pPr>
    </w:p>
    <w:p w14:paraId="5A489ADA" w14:textId="17AFF927" w:rsidR="006166BD" w:rsidRDefault="006166BD" w:rsidP="00AD6A2B">
      <w:pPr>
        <w:tabs>
          <w:tab w:val="left" w:pos="1440"/>
        </w:tabs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6166BD">
        <w:rPr>
          <w:rFonts w:asciiTheme="minorHAnsi" w:hAnsiTheme="minorHAnsi" w:cstheme="minorHAnsi"/>
          <w:sz w:val="22"/>
          <w:szCs w:val="22"/>
          <w:lang w:val="nl-BE"/>
        </w:rPr>
        <w:t>Indien de data niet passen</w:t>
      </w:r>
      <w:r>
        <w:rPr>
          <w:rFonts w:asciiTheme="minorHAnsi" w:hAnsiTheme="minorHAnsi" w:cstheme="minorHAnsi"/>
          <w:sz w:val="22"/>
          <w:szCs w:val="22"/>
          <w:lang w:val="nl-BE"/>
        </w:rPr>
        <w:t>,</w:t>
      </w:r>
      <w:r w:rsidRPr="006166BD">
        <w:rPr>
          <w:rFonts w:asciiTheme="minorHAnsi" w:hAnsiTheme="minorHAnsi" w:cstheme="minorHAnsi"/>
          <w:sz w:val="22"/>
          <w:szCs w:val="22"/>
          <w:lang w:val="nl-BE"/>
        </w:rPr>
        <w:t xml:space="preserve"> kan je jouw gegevens invoeren op het aanmeldingsformulier en dan krijg je een mail als </w:t>
      </w:r>
      <w:r>
        <w:rPr>
          <w:rFonts w:asciiTheme="minorHAnsi" w:hAnsiTheme="minorHAnsi" w:cstheme="minorHAnsi"/>
          <w:sz w:val="22"/>
          <w:szCs w:val="22"/>
          <w:lang w:val="nl-BE"/>
        </w:rPr>
        <w:t>Magenta</w:t>
      </w:r>
      <w:r w:rsidRPr="006166BD">
        <w:rPr>
          <w:rFonts w:asciiTheme="minorHAnsi" w:hAnsiTheme="minorHAnsi" w:cstheme="minorHAnsi"/>
          <w:sz w:val="22"/>
          <w:szCs w:val="22"/>
          <w:lang w:val="nl-BE"/>
        </w:rPr>
        <w:t xml:space="preserve"> een nieuw initiatief opzet in je regio. Meer informatie over de workshops vind je op </w:t>
      </w:r>
      <w:hyperlink r:id="rId6" w:history="1">
        <w:r w:rsidRPr="00AC2A46">
          <w:rPr>
            <w:rStyle w:val="Hyperlink"/>
            <w:rFonts w:asciiTheme="minorHAnsi" w:hAnsiTheme="minorHAnsi" w:cstheme="minorHAnsi"/>
            <w:sz w:val="22"/>
            <w:szCs w:val="22"/>
            <w:lang w:val="nl-BE"/>
          </w:rPr>
          <w:t>www.magentaproject.be</w:t>
        </w:r>
      </w:hyperlink>
      <w:r>
        <w:rPr>
          <w:rFonts w:asciiTheme="minorHAnsi" w:hAnsiTheme="minorHAnsi" w:cstheme="minorHAnsi"/>
          <w:sz w:val="22"/>
          <w:szCs w:val="22"/>
          <w:lang w:val="nl-BE"/>
        </w:rPr>
        <w:t xml:space="preserve">. </w:t>
      </w:r>
    </w:p>
    <w:p w14:paraId="54F61207" w14:textId="7F1E6D9B" w:rsidR="006166BD" w:rsidRDefault="006166BD" w:rsidP="00AD6A2B">
      <w:pPr>
        <w:tabs>
          <w:tab w:val="left" w:pos="1440"/>
        </w:tabs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  <w:lang w:val="nl-BE"/>
        </w:rPr>
      </w:pPr>
    </w:p>
    <w:p w14:paraId="491AEF1F" w14:textId="77777777" w:rsidR="006166BD" w:rsidRPr="006166BD" w:rsidRDefault="006166BD" w:rsidP="006166BD">
      <w:pPr>
        <w:tabs>
          <w:tab w:val="left" w:pos="1440"/>
        </w:tabs>
        <w:spacing w:line="276" w:lineRule="auto"/>
        <w:ind w:left="1416" w:hanging="1416"/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6166BD">
        <w:rPr>
          <w:rFonts w:asciiTheme="minorHAnsi" w:hAnsiTheme="minorHAnsi" w:cstheme="minorHAnsi"/>
          <w:b/>
          <w:bCs/>
          <w:sz w:val="22"/>
          <w:szCs w:val="22"/>
          <w:lang w:val="nl-BE"/>
        </w:rPr>
        <w:t xml:space="preserve">Heb je vragen of problemen met inschrijven? </w:t>
      </w:r>
    </w:p>
    <w:p w14:paraId="4D5FD60F" w14:textId="72ECDB6B" w:rsidR="006166BD" w:rsidRPr="006166BD" w:rsidRDefault="006166BD" w:rsidP="006166BD">
      <w:pPr>
        <w:tabs>
          <w:tab w:val="left" w:pos="1440"/>
        </w:tabs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6166BD">
        <w:rPr>
          <w:rFonts w:asciiTheme="minorHAnsi" w:hAnsiTheme="minorHAnsi" w:cstheme="minorHAnsi"/>
          <w:sz w:val="22"/>
          <w:szCs w:val="22"/>
          <w:lang w:val="nl-BE"/>
        </w:rPr>
        <w:t>Mail naar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 het Huis van het Kind:</w:t>
      </w:r>
      <w:r w:rsidRPr="006166BD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hyperlink r:id="rId7" w:history="1">
        <w:r w:rsidRPr="00AC2A46">
          <w:rPr>
            <w:rStyle w:val="Hyperlink"/>
            <w:rFonts w:asciiTheme="minorHAnsi" w:hAnsiTheme="minorHAnsi" w:cstheme="minorHAnsi"/>
            <w:sz w:val="22"/>
            <w:szCs w:val="22"/>
            <w:lang w:val="nl-BE"/>
          </w:rPr>
          <w:t>Huisvanhetkind@maasmechelen.be</w:t>
        </w:r>
      </w:hyperlink>
      <w:r w:rsidRPr="006166BD">
        <w:rPr>
          <w:rFonts w:asciiTheme="minorHAnsi" w:hAnsiTheme="minorHAnsi" w:cstheme="minorHAnsi"/>
          <w:sz w:val="22"/>
          <w:szCs w:val="22"/>
          <w:lang w:val="nl-BE"/>
        </w:rPr>
        <w:t xml:space="preserve"> of  bel na</w:t>
      </w:r>
      <w:r>
        <w:rPr>
          <w:rFonts w:asciiTheme="minorHAnsi" w:hAnsiTheme="minorHAnsi" w:cstheme="minorHAnsi"/>
          <w:sz w:val="22"/>
          <w:szCs w:val="22"/>
          <w:lang w:val="nl-BE"/>
        </w:rPr>
        <w:t>ar</w:t>
      </w:r>
      <w:r w:rsidRPr="006166BD">
        <w:rPr>
          <w:rFonts w:asciiTheme="minorHAnsi" w:hAnsiTheme="minorHAnsi" w:cstheme="minorHAnsi"/>
          <w:sz w:val="22"/>
          <w:szCs w:val="22"/>
          <w:lang w:val="nl-BE"/>
        </w:rPr>
        <w:t xml:space="preserve"> 089/76 98 75. Of 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mail </w:t>
      </w:r>
      <w:r w:rsidRPr="006166BD">
        <w:rPr>
          <w:rFonts w:asciiTheme="minorHAnsi" w:hAnsiTheme="minorHAnsi" w:cstheme="minorHAnsi"/>
          <w:sz w:val="22"/>
          <w:szCs w:val="22"/>
          <w:lang w:val="nl-BE"/>
        </w:rPr>
        <w:t>naar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 Magenta:</w:t>
      </w:r>
      <w:r w:rsidRPr="006166BD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hyperlink r:id="rId8" w:history="1">
        <w:r w:rsidR="00893EFA" w:rsidRPr="00AC2A46">
          <w:rPr>
            <w:rStyle w:val="Hyperlink"/>
            <w:rFonts w:asciiTheme="minorHAnsi" w:hAnsiTheme="minorHAnsi" w:cstheme="minorHAnsi"/>
            <w:sz w:val="22"/>
            <w:szCs w:val="22"/>
            <w:lang w:val="nl-BE"/>
          </w:rPr>
          <w:t>magenta@kuleuven.be</w:t>
        </w:r>
      </w:hyperlink>
      <w:r w:rsidRPr="006166BD">
        <w:rPr>
          <w:rFonts w:asciiTheme="minorHAnsi" w:hAnsiTheme="minorHAnsi" w:cstheme="minorHAnsi"/>
          <w:sz w:val="22"/>
          <w:szCs w:val="22"/>
          <w:lang w:val="nl-BE"/>
        </w:rPr>
        <w:t xml:space="preserve"> of bel naar 016/19</w:t>
      </w:r>
      <w:r w:rsidR="00893EFA">
        <w:rPr>
          <w:rFonts w:asciiTheme="minorHAnsi" w:hAnsiTheme="minorHAnsi" w:cstheme="minorHAnsi"/>
          <w:sz w:val="22"/>
          <w:szCs w:val="22"/>
          <w:lang w:val="nl-BE"/>
        </w:rPr>
        <w:t> </w:t>
      </w:r>
      <w:r w:rsidRPr="006166BD">
        <w:rPr>
          <w:rFonts w:asciiTheme="minorHAnsi" w:hAnsiTheme="minorHAnsi" w:cstheme="minorHAnsi"/>
          <w:sz w:val="22"/>
          <w:szCs w:val="22"/>
          <w:lang w:val="nl-BE"/>
        </w:rPr>
        <w:t>43</w:t>
      </w:r>
      <w:r w:rsidR="00893EFA">
        <w:rPr>
          <w:rFonts w:asciiTheme="minorHAnsi" w:hAnsiTheme="minorHAnsi" w:cstheme="minorHAnsi"/>
          <w:sz w:val="22"/>
          <w:szCs w:val="22"/>
          <w:lang w:val="nl-BE"/>
        </w:rPr>
        <w:t> </w:t>
      </w:r>
      <w:r w:rsidRPr="006166BD">
        <w:rPr>
          <w:rFonts w:asciiTheme="minorHAnsi" w:hAnsiTheme="minorHAnsi" w:cstheme="minorHAnsi"/>
          <w:sz w:val="22"/>
          <w:szCs w:val="22"/>
          <w:lang w:val="nl-BE"/>
        </w:rPr>
        <w:t>66</w:t>
      </w:r>
      <w:r w:rsidR="00893EFA">
        <w:rPr>
          <w:rFonts w:asciiTheme="minorHAnsi" w:hAnsiTheme="minorHAnsi" w:cstheme="minorHAnsi"/>
          <w:sz w:val="22"/>
          <w:szCs w:val="22"/>
          <w:lang w:val="nl-BE"/>
        </w:rPr>
        <w:t>.</w:t>
      </w:r>
    </w:p>
    <w:p w14:paraId="50804332" w14:textId="77777777" w:rsidR="00AD6A2B" w:rsidRPr="006166BD" w:rsidRDefault="00AD6A2B" w:rsidP="00AD6A2B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nl-BE"/>
        </w:rPr>
      </w:pPr>
    </w:p>
    <w:p w14:paraId="639EAAE1" w14:textId="77777777" w:rsidR="00AD6A2B" w:rsidRPr="00AD6A2B" w:rsidRDefault="00AD6A2B" w:rsidP="00AD6A2B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nl-BE"/>
        </w:rPr>
      </w:pPr>
      <w:r w:rsidRPr="00AD6A2B">
        <w:rPr>
          <w:rFonts w:asciiTheme="minorHAnsi" w:eastAsiaTheme="minorHAnsi" w:hAnsiTheme="minorHAnsi" w:cstheme="minorHAnsi"/>
          <w:sz w:val="22"/>
          <w:szCs w:val="22"/>
          <w:lang w:val="nl-BE"/>
        </w:rPr>
        <w:t xml:space="preserve">Voel je je ziek op de dag van de </w:t>
      </w:r>
      <w:r>
        <w:rPr>
          <w:rFonts w:asciiTheme="minorHAnsi" w:eastAsiaTheme="minorHAnsi" w:hAnsiTheme="minorHAnsi" w:cstheme="minorHAnsi"/>
          <w:sz w:val="22"/>
          <w:szCs w:val="22"/>
          <w:lang w:val="nl-BE"/>
        </w:rPr>
        <w:t>workshop</w:t>
      </w:r>
      <w:r w:rsidRPr="00AD6A2B">
        <w:rPr>
          <w:rFonts w:asciiTheme="minorHAnsi" w:eastAsiaTheme="minorHAnsi" w:hAnsiTheme="minorHAnsi" w:cstheme="minorHAnsi"/>
          <w:sz w:val="22"/>
          <w:szCs w:val="22"/>
          <w:lang w:val="nl-BE"/>
        </w:rPr>
        <w:t xml:space="preserve">? Kom dan zeker niet naar de </w:t>
      </w:r>
      <w:r>
        <w:rPr>
          <w:rFonts w:asciiTheme="minorHAnsi" w:eastAsiaTheme="minorHAnsi" w:hAnsiTheme="minorHAnsi" w:cstheme="minorHAnsi"/>
          <w:sz w:val="22"/>
          <w:szCs w:val="22"/>
          <w:lang w:val="nl-BE"/>
        </w:rPr>
        <w:t>workshop</w:t>
      </w:r>
      <w:r w:rsidRPr="00AD6A2B">
        <w:rPr>
          <w:rFonts w:asciiTheme="minorHAnsi" w:eastAsiaTheme="minorHAnsi" w:hAnsiTheme="minorHAnsi" w:cstheme="minorHAnsi"/>
          <w:sz w:val="22"/>
          <w:szCs w:val="22"/>
          <w:lang w:val="nl-BE"/>
        </w:rPr>
        <w:t>, maar bel je huisarts. Hij/zij zal je informeren over wat je verder dient te doen.</w:t>
      </w:r>
    </w:p>
    <w:sectPr w:rsidR="00AD6A2B" w:rsidRPr="00AD6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34D42"/>
    <w:multiLevelType w:val="hybridMultilevel"/>
    <w:tmpl w:val="3BF0E5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E6DB3"/>
    <w:multiLevelType w:val="hybridMultilevel"/>
    <w:tmpl w:val="7688C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F7E46"/>
    <w:multiLevelType w:val="hybridMultilevel"/>
    <w:tmpl w:val="CD7EF8A6"/>
    <w:lvl w:ilvl="0" w:tplc="A7FAA9BA">
      <w:start w:val="26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0525219"/>
    <w:multiLevelType w:val="hybridMultilevel"/>
    <w:tmpl w:val="EA1A729E"/>
    <w:lvl w:ilvl="0" w:tplc="045239DC">
      <w:start w:val="3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2"/>
        <w:szCs w:val="22"/>
      </w:rPr>
    </w:lvl>
    <w:lvl w:ilvl="1" w:tplc="165C2344">
      <w:start w:val="3"/>
      <w:numFmt w:val="bullet"/>
      <w:lvlText w:val="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E589A"/>
    <w:multiLevelType w:val="hybridMultilevel"/>
    <w:tmpl w:val="980EC41C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7E167685"/>
    <w:multiLevelType w:val="multilevel"/>
    <w:tmpl w:val="00483B1E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491947504">
    <w:abstractNumId w:val="5"/>
  </w:num>
  <w:num w:numId="2" w16cid:durableId="233008121">
    <w:abstractNumId w:val="5"/>
  </w:num>
  <w:num w:numId="3" w16cid:durableId="1901548922">
    <w:abstractNumId w:val="5"/>
  </w:num>
  <w:num w:numId="4" w16cid:durableId="1560479542">
    <w:abstractNumId w:val="5"/>
  </w:num>
  <w:num w:numId="5" w16cid:durableId="509836100">
    <w:abstractNumId w:val="5"/>
  </w:num>
  <w:num w:numId="6" w16cid:durableId="843319712">
    <w:abstractNumId w:val="5"/>
  </w:num>
  <w:num w:numId="7" w16cid:durableId="495078680">
    <w:abstractNumId w:val="5"/>
  </w:num>
  <w:num w:numId="8" w16cid:durableId="1584487945">
    <w:abstractNumId w:val="5"/>
  </w:num>
  <w:num w:numId="9" w16cid:durableId="859784571">
    <w:abstractNumId w:val="5"/>
  </w:num>
  <w:num w:numId="10" w16cid:durableId="1455900430">
    <w:abstractNumId w:val="3"/>
  </w:num>
  <w:num w:numId="11" w16cid:durableId="598489283">
    <w:abstractNumId w:val="1"/>
  </w:num>
  <w:num w:numId="12" w16cid:durableId="1837256838">
    <w:abstractNumId w:val="4"/>
  </w:num>
  <w:num w:numId="13" w16cid:durableId="1082409084">
    <w:abstractNumId w:val="0"/>
  </w:num>
  <w:num w:numId="14" w16cid:durableId="747338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5BD"/>
    <w:rsid w:val="0001183B"/>
    <w:rsid w:val="000670C2"/>
    <w:rsid w:val="000F18A8"/>
    <w:rsid w:val="0010634E"/>
    <w:rsid w:val="001758EF"/>
    <w:rsid w:val="00190350"/>
    <w:rsid w:val="001A33E7"/>
    <w:rsid w:val="001E32DD"/>
    <w:rsid w:val="00231312"/>
    <w:rsid w:val="00280135"/>
    <w:rsid w:val="0028662D"/>
    <w:rsid w:val="00316907"/>
    <w:rsid w:val="00354A01"/>
    <w:rsid w:val="0039374E"/>
    <w:rsid w:val="005845C5"/>
    <w:rsid w:val="005A1B5E"/>
    <w:rsid w:val="005D7BD9"/>
    <w:rsid w:val="005F107C"/>
    <w:rsid w:val="006053CD"/>
    <w:rsid w:val="006166BD"/>
    <w:rsid w:val="0066029D"/>
    <w:rsid w:val="00691870"/>
    <w:rsid w:val="006C097C"/>
    <w:rsid w:val="00706836"/>
    <w:rsid w:val="00761315"/>
    <w:rsid w:val="00773963"/>
    <w:rsid w:val="00893EFA"/>
    <w:rsid w:val="008D7B25"/>
    <w:rsid w:val="00904203"/>
    <w:rsid w:val="009661C7"/>
    <w:rsid w:val="00981669"/>
    <w:rsid w:val="00985510"/>
    <w:rsid w:val="00A25433"/>
    <w:rsid w:val="00A65151"/>
    <w:rsid w:val="00A655AF"/>
    <w:rsid w:val="00AD6A2B"/>
    <w:rsid w:val="00AF4078"/>
    <w:rsid w:val="00B15EF6"/>
    <w:rsid w:val="00B81027"/>
    <w:rsid w:val="00BC5364"/>
    <w:rsid w:val="00C23036"/>
    <w:rsid w:val="00C34E25"/>
    <w:rsid w:val="00C5076C"/>
    <w:rsid w:val="00C60C05"/>
    <w:rsid w:val="00CA6C6F"/>
    <w:rsid w:val="00CB45BD"/>
    <w:rsid w:val="00D623DB"/>
    <w:rsid w:val="00DC3A8F"/>
    <w:rsid w:val="00E06AE6"/>
    <w:rsid w:val="00E3273B"/>
    <w:rsid w:val="00E4612C"/>
    <w:rsid w:val="00E76961"/>
    <w:rsid w:val="00EC5A65"/>
    <w:rsid w:val="00ED4468"/>
    <w:rsid w:val="00F161AF"/>
    <w:rsid w:val="00F4063E"/>
    <w:rsid w:val="00F62A9A"/>
    <w:rsid w:val="00F6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F1AD"/>
  <w15:docId w15:val="{F61FEED4-0C71-4628-8EB0-3C06B667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1"/>
    <w:qFormat/>
    <w:rsid w:val="00AD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91870"/>
    <w:pPr>
      <w:keepNext/>
      <w:keepLines/>
      <w:numPr>
        <w:numId w:val="9"/>
      </w:numPr>
      <w:spacing w:before="480" w:line="276" w:lineRule="auto"/>
      <w:outlineLvl w:val="0"/>
    </w:pPr>
    <w:rPr>
      <w:rFonts w:asciiTheme="minorHAnsi" w:eastAsiaTheme="majorEastAsia" w:hAnsiTheme="minorHAnsi" w:cstheme="majorBidi"/>
      <w:b/>
      <w:bCs/>
      <w:sz w:val="28"/>
      <w:szCs w:val="28"/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91870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Theme="minorHAnsi" w:eastAsiaTheme="majorEastAsia" w:hAnsiTheme="minorHAnsi" w:cstheme="majorBidi"/>
      <w:bCs/>
      <w:sz w:val="26"/>
      <w:szCs w:val="26"/>
      <w:lang w:val="nl-B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91870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Theme="majorHAnsi" w:eastAsiaTheme="majorEastAsia" w:hAnsiTheme="majorHAnsi" w:cstheme="majorBidi"/>
      <w:bCs/>
      <w:color w:val="4F81BD" w:themeColor="accent1"/>
      <w:sz w:val="40"/>
      <w:szCs w:val="22"/>
      <w:lang w:val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91870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40"/>
      <w:szCs w:val="22"/>
      <w:lang w:val="nl-B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91870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z w:val="40"/>
      <w:szCs w:val="22"/>
      <w:lang w:val="nl-BE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91870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Theme="majorHAnsi" w:eastAsiaTheme="majorEastAsia" w:hAnsiTheme="majorHAnsi" w:cstheme="majorBidi"/>
      <w:b/>
      <w:i/>
      <w:iCs/>
      <w:color w:val="243F60" w:themeColor="accent1" w:themeShade="7F"/>
      <w:sz w:val="40"/>
      <w:szCs w:val="22"/>
      <w:lang w:val="nl-BE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91870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Theme="majorHAnsi" w:eastAsiaTheme="majorEastAsia" w:hAnsiTheme="majorHAnsi" w:cstheme="majorBidi"/>
      <w:b/>
      <w:i/>
      <w:iCs/>
      <w:color w:val="404040" w:themeColor="text1" w:themeTint="BF"/>
      <w:sz w:val="40"/>
      <w:szCs w:val="22"/>
      <w:lang w:val="nl-BE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91870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Theme="majorHAnsi" w:eastAsiaTheme="majorEastAsia" w:hAnsiTheme="majorHAnsi" w:cstheme="majorBidi"/>
      <w:b/>
      <w:color w:val="404040" w:themeColor="text1" w:themeTint="BF"/>
      <w:sz w:val="20"/>
      <w:szCs w:val="20"/>
      <w:lang w:val="nl-BE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91870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asciiTheme="majorHAnsi" w:eastAsiaTheme="majorEastAsia" w:hAnsiTheme="majorHAnsi" w:cstheme="majorBidi"/>
      <w:b/>
      <w:i/>
      <w:iCs/>
      <w:color w:val="404040" w:themeColor="text1" w:themeTint="BF"/>
      <w:sz w:val="20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91870"/>
    <w:rPr>
      <w:rFonts w:ascii="Tahoma" w:eastAsiaTheme="minorHAnsi" w:hAnsi="Tahoma" w:cs="Tahoma"/>
      <w:b/>
      <w:sz w:val="16"/>
      <w:szCs w:val="16"/>
      <w:lang w:val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1870"/>
    <w:rPr>
      <w:rFonts w:ascii="Tahoma" w:hAnsi="Tahoma" w:cs="Tahoma"/>
      <w:b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691870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91870"/>
    <w:rPr>
      <w:rFonts w:eastAsiaTheme="majorEastAsia" w:cstheme="majorBidi"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91870"/>
    <w:rPr>
      <w:rFonts w:asciiTheme="majorHAnsi" w:eastAsiaTheme="majorEastAsia" w:hAnsiTheme="majorHAnsi" w:cstheme="majorBidi"/>
      <w:bCs/>
      <w:color w:val="4F81BD" w:themeColor="accent1"/>
      <w:sz w:val="4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91870"/>
    <w:rPr>
      <w:rFonts w:asciiTheme="majorHAnsi" w:eastAsiaTheme="majorEastAsia" w:hAnsiTheme="majorHAnsi" w:cstheme="majorBidi"/>
      <w:bCs/>
      <w:i/>
      <w:iCs/>
      <w:color w:val="4F81BD" w:themeColor="accent1"/>
      <w:sz w:val="4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91870"/>
    <w:rPr>
      <w:rFonts w:asciiTheme="majorHAnsi" w:eastAsiaTheme="majorEastAsia" w:hAnsiTheme="majorHAnsi" w:cstheme="majorBidi"/>
      <w:b/>
      <w:color w:val="243F60" w:themeColor="accent1" w:themeShade="7F"/>
      <w:sz w:val="4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91870"/>
    <w:rPr>
      <w:rFonts w:asciiTheme="majorHAnsi" w:eastAsiaTheme="majorEastAsia" w:hAnsiTheme="majorHAnsi" w:cstheme="majorBidi"/>
      <w:b/>
      <w:i/>
      <w:iCs/>
      <w:color w:val="243F60" w:themeColor="accent1" w:themeShade="7F"/>
      <w:sz w:val="4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91870"/>
    <w:rPr>
      <w:rFonts w:asciiTheme="majorHAnsi" w:eastAsiaTheme="majorEastAsia" w:hAnsiTheme="majorHAnsi" w:cstheme="majorBidi"/>
      <w:b/>
      <w:i/>
      <w:iCs/>
      <w:color w:val="404040" w:themeColor="text1" w:themeTint="BF"/>
      <w:sz w:val="4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91870"/>
    <w:rPr>
      <w:rFonts w:asciiTheme="majorHAnsi" w:eastAsiaTheme="majorEastAsia" w:hAnsiTheme="majorHAnsi" w:cstheme="majorBidi"/>
      <w:b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91870"/>
    <w:rPr>
      <w:rFonts w:asciiTheme="majorHAnsi" w:eastAsiaTheme="majorEastAsia" w:hAnsiTheme="majorHAnsi" w:cstheme="majorBidi"/>
      <w:b/>
      <w:i/>
      <w:iCs/>
      <w:color w:val="404040" w:themeColor="text1" w:themeTint="BF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91870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character" w:styleId="Hyperlink">
    <w:name w:val="Hyperlink"/>
    <w:basedOn w:val="Standaardalinea-lettertype"/>
    <w:uiPriority w:val="99"/>
    <w:unhideWhenUsed/>
    <w:rsid w:val="00F4063E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CA6C6F"/>
    <w:rPr>
      <w:rFonts w:eastAsiaTheme="minorHAnsi"/>
      <w:lang w:val="nl-BE" w:eastAsia="nl-BE"/>
    </w:rPr>
  </w:style>
  <w:style w:type="character" w:styleId="Zwaar">
    <w:name w:val="Strong"/>
    <w:basedOn w:val="Standaardalinea-lettertype"/>
    <w:uiPriority w:val="22"/>
    <w:qFormat/>
    <w:rsid w:val="00CA6C6F"/>
    <w:rPr>
      <w:b/>
      <w:bCs/>
    </w:rPr>
  </w:style>
  <w:style w:type="paragraph" w:styleId="Lijstalinea">
    <w:name w:val="List Paragraph"/>
    <w:basedOn w:val="Standaard"/>
    <w:uiPriority w:val="34"/>
    <w:qFormat/>
    <w:rsid w:val="00E3273B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16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enta@kuleuven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isvanhetkind@maasmechel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entaproject.be" TargetMode="External"/><Relationship Id="rId5" Type="http://schemas.openxmlformats.org/officeDocument/2006/relationships/hyperlink" Target="http://www.magentaproject.be/kalender-aanbod-0-14-jaar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Delcourt Sofie (400)</dc:creator>
  <cp:lastModifiedBy>Roos Jean-Pierre (400)</cp:lastModifiedBy>
  <cp:revision>2</cp:revision>
  <cp:lastPrinted>2015-12-29T10:06:00Z</cp:lastPrinted>
  <dcterms:created xsi:type="dcterms:W3CDTF">2023-07-14T09:19:00Z</dcterms:created>
  <dcterms:modified xsi:type="dcterms:W3CDTF">2023-07-14T09:19:00Z</dcterms:modified>
</cp:coreProperties>
</file>